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8" w:rsidRPr="00A94DC4" w:rsidRDefault="00BF0818" w:rsidP="00063811">
      <w:pPr>
        <w:jc w:val="center"/>
        <w:rPr>
          <w:b/>
          <w:smallCaps/>
          <w:color w:val="31849B" w:themeColor="accent5" w:themeShade="BF"/>
          <w:sz w:val="32"/>
          <w:szCs w:val="32"/>
          <w:lang w:val="en-GB"/>
        </w:rPr>
      </w:pPr>
      <w:r w:rsidRPr="00A94DC4">
        <w:rPr>
          <w:b/>
          <w:smallCaps/>
          <w:color w:val="31849B" w:themeColor="accent5" w:themeShade="BF"/>
          <w:sz w:val="32"/>
          <w:szCs w:val="32"/>
          <w:lang w:val="en-GB"/>
        </w:rPr>
        <w:t>Application form</w:t>
      </w:r>
    </w:p>
    <w:p w:rsidR="00BF0818" w:rsidRPr="00A94DC4" w:rsidRDefault="00A94DC4" w:rsidP="00063811">
      <w:pPr>
        <w:jc w:val="center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participation in the I</w:t>
      </w:r>
      <w:r w:rsidR="00BF0818" w:rsidRPr="00A94DC4">
        <w:rPr>
          <w:sz w:val="24"/>
          <w:szCs w:val="24"/>
          <w:lang w:val="en-GB"/>
        </w:rPr>
        <w:t xml:space="preserve">nternational conference </w:t>
      </w:r>
      <w:r w:rsidR="005D755B" w:rsidRPr="00A94DC4">
        <w:rPr>
          <w:i/>
          <w:sz w:val="24"/>
          <w:szCs w:val="24"/>
          <w:lang w:val="en-GB"/>
        </w:rPr>
        <w:t>“LOVE FOR LOVE’S SAKE”: CODE OF ROMANTIC LOVE IN SOUTH SLAVIC LITERATURES</w:t>
      </w:r>
    </w:p>
    <w:p w:rsidR="005D755B" w:rsidRPr="00A94DC4" w:rsidRDefault="005D755B" w:rsidP="00063811">
      <w:pPr>
        <w:jc w:val="center"/>
        <w:rPr>
          <w:sz w:val="24"/>
          <w:szCs w:val="24"/>
          <w:lang w:val="en-GB"/>
        </w:rPr>
      </w:pPr>
      <w:r w:rsidRPr="00A94DC4">
        <w:rPr>
          <w:sz w:val="24"/>
          <w:szCs w:val="24"/>
          <w:lang w:val="en-GB"/>
        </w:rPr>
        <w:t xml:space="preserve">Vienna, </w:t>
      </w:r>
      <w:r w:rsidR="00A94DC4" w:rsidRPr="00A94DC4">
        <w:rPr>
          <w:sz w:val="24"/>
          <w:szCs w:val="24"/>
          <w:lang w:val="en-GB"/>
        </w:rPr>
        <w:t xml:space="preserve">5–7 July 2018 </w:t>
      </w:r>
    </w:p>
    <w:p w:rsidR="00063811" w:rsidRPr="00A94DC4" w:rsidRDefault="00063811" w:rsidP="00063811">
      <w:pPr>
        <w:jc w:val="left"/>
        <w:rPr>
          <w:lang w:val="en-GB"/>
        </w:rPr>
      </w:pPr>
    </w:p>
    <w:p w:rsidR="00BF0818" w:rsidRPr="00A94DC4" w:rsidRDefault="008F718D" w:rsidP="00063811">
      <w:pPr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>Full name</w:t>
      </w:r>
      <w:r w:rsidR="00063811" w:rsidRPr="00A94DC4">
        <w:rPr>
          <w:b/>
          <w:color w:val="31849B" w:themeColor="accent5" w:themeShade="BF"/>
          <w:lang w:val="en-GB"/>
        </w:rPr>
        <w:t>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063811">
            <w:pPr>
              <w:jc w:val="left"/>
              <w:rPr>
                <w:lang w:val="en-GB"/>
              </w:rPr>
            </w:pPr>
          </w:p>
        </w:tc>
      </w:tr>
    </w:tbl>
    <w:p w:rsidR="00BF0818" w:rsidRPr="00A94DC4" w:rsidRDefault="00E03E12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>Academic title</w:t>
      </w:r>
      <w:r w:rsidR="00063811" w:rsidRPr="00A94DC4">
        <w:rPr>
          <w:b/>
          <w:color w:val="31849B" w:themeColor="accent5" w:themeShade="BF"/>
          <w:lang w:val="en-GB"/>
        </w:rPr>
        <w:t xml:space="preserve"> and position: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063811">
            <w:pPr>
              <w:jc w:val="left"/>
              <w:rPr>
                <w:lang w:val="en-GB"/>
              </w:rPr>
            </w:pPr>
          </w:p>
        </w:tc>
      </w:tr>
    </w:tbl>
    <w:p w:rsidR="00EA0B19" w:rsidRPr="00A94DC4" w:rsidRDefault="00BF0818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 xml:space="preserve">Institution: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063811">
            <w:pPr>
              <w:jc w:val="left"/>
              <w:rPr>
                <w:lang w:val="en-GB"/>
              </w:rPr>
            </w:pPr>
          </w:p>
        </w:tc>
      </w:tr>
    </w:tbl>
    <w:p w:rsidR="00BF0818" w:rsidRPr="00A94DC4" w:rsidRDefault="00BF0818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 xml:space="preserve">Address: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EA0B19">
            <w:pPr>
              <w:jc w:val="left"/>
              <w:rPr>
                <w:lang w:val="en-GB"/>
              </w:rPr>
            </w:pPr>
          </w:p>
        </w:tc>
      </w:tr>
    </w:tbl>
    <w:p w:rsidR="00BF0818" w:rsidRPr="00A94DC4" w:rsidRDefault="00BF0818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 xml:space="preserve">E-mail: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063811">
            <w:pPr>
              <w:jc w:val="left"/>
              <w:rPr>
                <w:lang w:val="en-GB"/>
              </w:rPr>
            </w:pPr>
          </w:p>
        </w:tc>
      </w:tr>
    </w:tbl>
    <w:p w:rsidR="00063811" w:rsidRPr="00A94DC4" w:rsidRDefault="00BF0818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 xml:space="preserve">Title of the paper: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RPr="00A94DC4" w:rsidTr="00E03E12">
        <w:tc>
          <w:tcPr>
            <w:tcW w:w="7018" w:type="dxa"/>
          </w:tcPr>
          <w:p w:rsidR="00E03E12" w:rsidRPr="00A94DC4" w:rsidRDefault="00E03E12" w:rsidP="00EA0B19">
            <w:pPr>
              <w:jc w:val="left"/>
              <w:rPr>
                <w:lang w:val="en-GB"/>
              </w:rPr>
            </w:pPr>
          </w:p>
        </w:tc>
      </w:tr>
    </w:tbl>
    <w:p w:rsidR="00EA0B19" w:rsidRPr="00A94DC4" w:rsidRDefault="00BF0818" w:rsidP="00A94DC4">
      <w:pPr>
        <w:spacing w:before="120"/>
        <w:jc w:val="left"/>
        <w:rPr>
          <w:b/>
          <w:color w:val="31849B" w:themeColor="accent5" w:themeShade="BF"/>
          <w:lang w:val="en-GB"/>
        </w:rPr>
      </w:pPr>
      <w:r w:rsidRPr="00A94DC4">
        <w:rPr>
          <w:b/>
          <w:color w:val="31849B" w:themeColor="accent5" w:themeShade="BF"/>
          <w:lang w:val="en-GB"/>
        </w:rPr>
        <w:t>Abstract (limitation 1000 characters/150 words)</w:t>
      </w:r>
      <w:r w:rsidR="00EA0B19" w:rsidRPr="00A94DC4">
        <w:rPr>
          <w:b/>
          <w:color w:val="31849B" w:themeColor="accent5" w:themeShade="BF"/>
          <w:lang w:val="en-GB"/>
        </w:rPr>
        <w:t>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F23A7" w:rsidRDefault="00EF23A7" w:rsidP="00EF23A7">
            <w:pPr>
              <w:jc w:val="left"/>
            </w:pPr>
          </w:p>
          <w:p w:rsidR="00E03E12" w:rsidRDefault="00EF23A7" w:rsidP="00A94DC4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r w:rsidR="00E03E12">
              <w:br/>
            </w:r>
            <w:bookmarkStart w:id="0" w:name="_GoBack"/>
            <w:bookmarkEnd w:id="0"/>
            <w:r w:rsidR="00E03E12">
              <w:br/>
            </w:r>
          </w:p>
        </w:tc>
      </w:tr>
    </w:tbl>
    <w:p w:rsidR="00E03E12" w:rsidRDefault="00E03E12" w:rsidP="00EA0B19">
      <w:pPr>
        <w:jc w:val="left"/>
      </w:pPr>
    </w:p>
    <w:sectPr w:rsidR="00E03E12" w:rsidSect="00E555E8">
      <w:pgSz w:w="11906" w:h="16838" w:code="9"/>
      <w:pgMar w:top="2041" w:right="2552" w:bottom="1985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818"/>
    <w:rsid w:val="00063811"/>
    <w:rsid w:val="000E3C44"/>
    <w:rsid w:val="00246DBD"/>
    <w:rsid w:val="002A43DE"/>
    <w:rsid w:val="005D48D5"/>
    <w:rsid w:val="005D755B"/>
    <w:rsid w:val="00676F97"/>
    <w:rsid w:val="006F1C9F"/>
    <w:rsid w:val="008F718D"/>
    <w:rsid w:val="00917218"/>
    <w:rsid w:val="00A23A07"/>
    <w:rsid w:val="00A4009B"/>
    <w:rsid w:val="00A94DC4"/>
    <w:rsid w:val="00B013EE"/>
    <w:rsid w:val="00BF0818"/>
    <w:rsid w:val="00DD55C9"/>
    <w:rsid w:val="00E03E12"/>
    <w:rsid w:val="00E555E8"/>
    <w:rsid w:val="00EA0B19"/>
    <w:rsid w:val="00EF23A7"/>
    <w:rsid w:val="00F5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16"/>
        <w:sz w:val="22"/>
        <w:szCs w:val="22"/>
        <w:lang w:val="hr-HR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3DE"/>
    <w:rPr>
      <w:rFonts w:ascii="Century Schoolbook" w:hAnsi="Century School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917218"/>
    <w:pPr>
      <w:spacing w:line="26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218"/>
    <w:rPr>
      <w:rFonts w:ascii="Century Schoolbook" w:hAnsi="Century Schoolbook"/>
      <w:sz w:val="18"/>
      <w:szCs w:val="2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17218"/>
    <w:pPr>
      <w:spacing w:before="240" w:after="240"/>
      <w:ind w:left="567" w:right="567"/>
    </w:pPr>
    <w:rPr>
      <w:iCs/>
      <w:color w:val="000000" w:themeColor="text1"/>
      <w:sz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17218"/>
    <w:rPr>
      <w:rFonts w:ascii="Century Schoolbook" w:hAnsi="Century Schoolbook"/>
      <w:iCs/>
      <w:color w:val="000000" w:themeColor="text1"/>
      <w:sz w:val="20"/>
    </w:rPr>
  </w:style>
  <w:style w:type="table" w:styleId="Tabellengitternetz">
    <w:name w:val="Table Grid"/>
    <w:basedOn w:val="NormaleTabelle"/>
    <w:uiPriority w:val="59"/>
    <w:rsid w:val="00E0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2"/>
        <w:szCs w:val="22"/>
        <w:lang w:val="hr-HR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E"/>
    <w:rPr>
      <w:rFonts w:ascii="Century Schoolbook" w:hAnsi="Century Schoolboo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semiHidden/>
    <w:unhideWhenUsed/>
    <w:qFormat/>
    <w:rsid w:val="00917218"/>
    <w:pPr>
      <w:spacing w:line="260" w:lineRule="exact"/>
    </w:pPr>
    <w:rPr>
      <w:sz w:val="18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218"/>
    <w:rPr>
      <w:rFonts w:ascii="Century Schoolbook" w:hAnsi="Century Schoolbook"/>
      <w:sz w:val="18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917218"/>
    <w:pPr>
      <w:spacing w:before="240" w:after="240"/>
      <w:ind w:left="567" w:right="567"/>
    </w:pPr>
    <w:rPr>
      <w:iCs/>
      <w:color w:val="000000" w:themeColor="text1"/>
      <w:sz w:val="20"/>
    </w:rPr>
  </w:style>
  <w:style w:type="character" w:customStyle="1" w:styleId="CitatChar">
    <w:name w:val="Citat Char"/>
    <w:basedOn w:val="Zadanifontodlomka"/>
    <w:link w:val="Citat"/>
    <w:uiPriority w:val="29"/>
    <w:rsid w:val="00917218"/>
    <w:rPr>
      <w:rFonts w:ascii="Century Schoolbook" w:hAnsi="Century Schoolbook"/>
      <w:iCs/>
      <w:color w:val="000000" w:themeColor="text1"/>
      <w:sz w:val="20"/>
    </w:rPr>
  </w:style>
  <w:style w:type="table" w:styleId="Reetkatablice">
    <w:name w:val="Table Grid"/>
    <w:basedOn w:val="Obinatablica"/>
    <w:uiPriority w:val="59"/>
    <w:rsid w:val="00E0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Brković</dc:creator>
  <cp:lastModifiedBy>User</cp:lastModifiedBy>
  <cp:revision>2</cp:revision>
  <dcterms:created xsi:type="dcterms:W3CDTF">2017-12-20T09:48:00Z</dcterms:created>
  <dcterms:modified xsi:type="dcterms:W3CDTF">2017-12-20T09:48:00Z</dcterms:modified>
</cp:coreProperties>
</file>